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28"/>
        </w:rPr>
        <w:t>附件1</w:t>
      </w:r>
    </w:p>
    <w:p>
      <w:pPr>
        <w:spacing w:beforeLines="100" w:afterLines="100" w:line="560" w:lineRule="exact"/>
        <w:jc w:val="center"/>
        <w:rPr>
          <w:rFonts w:ascii="方正小标宋" w:eastAsia="方正小标宋"/>
          <w:sz w:val="36"/>
          <w:szCs w:val="36"/>
        </w:rPr>
      </w:pPr>
      <w:r>
        <w:rPr>
          <w:rFonts w:hint="eastAsia" w:ascii="方正小标宋" w:eastAsia="方正小标宋"/>
          <w:sz w:val="36"/>
          <w:szCs w:val="36"/>
        </w:rPr>
        <w:t>阳光学院第二届创意创新大赛报名表</w:t>
      </w:r>
    </w:p>
    <w:tbl>
      <w:tblPr>
        <w:tblStyle w:val="5"/>
        <w:tblW w:w="86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640"/>
        <w:gridCol w:w="2011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项目负责人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联系电话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邮箱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项目简介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（简述项目内容，突出项目亮点）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创意创新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梦想阐述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（请简述创意创新梦想，包括但不限于愿景、发展方向等，200字左右）</w:t>
            </w:r>
          </w:p>
          <w:p>
            <w:pPr>
              <w:ind w:firstLine="360" w:firstLineChars="150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所处阶段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□创意 □研发 □产品开发 □试运营 □市场拓展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所属类别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□服务   □科技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□文化创意□其他______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项目团队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（团队主要成员简介，包括但不限于团队主要成员姓名、学历，团队职务分工，联系方式，个人背景及获得的成就等，每个团队成员不超过150字）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项目对接导师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（导师个人简介，包括但不限于导师姓名、职务、个人经历，联系方式，主要著作、荣誉等，不超过300字）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参赛团队声明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团队保证，提交的参赛项目之创意、构思和所用之商业模型、模式、技术、知识产权等均为本团队原创，或已从其他合法拥有前述创意、构思和所用之商业模型、模式、技术、知识产权等的个人或机构处获得了书面许可。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团队负责人：   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    年   月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推荐单位声明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核查，该团队提交的参赛项目之创意、构思和所用之商业模型、模式、技术、知识产权等均为参赛团队原创，或已从其他合法拥有前述创意、构思和所用之商业模型、模式、技术、知识产权等的个人或机构处获得了书面许可。</w:t>
            </w:r>
          </w:p>
          <w:p>
            <w:pPr>
              <w:spacing w:line="4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推荐该项目申报并参加阳光学院创意创新大赛。在申报和运行阶段，若有任何第三方对该团队提交的参赛项目之任何内容（包括但不限于知识产权）提出权利主张，本单位将负责核查、确认是否保留该团队继续参赛的资格，并通报组委会。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负责人：               </w:t>
            </w:r>
          </w:p>
          <w:p>
            <w:pPr>
              <w:wordWrap w:val="0"/>
              <w:spacing w:line="480" w:lineRule="exact"/>
              <w:ind w:right="48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（所在单位章）  </w:t>
            </w:r>
          </w:p>
          <w:p>
            <w:pPr>
              <w:spacing w:line="480" w:lineRule="exact"/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</w:t>
            </w:r>
          </w:p>
        </w:tc>
      </w:tr>
    </w:tbl>
    <w:p>
      <w:pPr>
        <w:spacing w:beforeLines="50"/>
        <w:rPr>
          <w:rFonts w:ascii="楷体" w:hAnsi="楷体" w:eastAsia="楷体"/>
          <w:sz w:val="24"/>
        </w:rPr>
      </w:pPr>
    </w:p>
    <w:p>
      <w:pPr>
        <w:spacing w:beforeLines="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若参赛项目之创意、构思和所用之商业模型、模式、技术、知识产权等中有一项或多项并非参赛团队原创，团队需提供从合法拥有前述创意、构思和所用之商业模型、模式、技术、知识产权等的个人或机构处获得的书面许可材料。该材料须扫描成电子版，随其他报名材料一并提交。</w:t>
      </w:r>
    </w:p>
    <w:p>
      <w:pPr>
        <w:spacing w:beforeLines="50"/>
        <w:rPr>
          <w:rFonts w:hint="eastAsia" w:ascii="楷体" w:hAnsi="楷体" w:eastAsia="楷体"/>
          <w:sz w:val="24"/>
        </w:rPr>
      </w:pPr>
      <w:bookmarkStart w:id="0" w:name="_GoBack"/>
      <w:bookmarkEnd w:id="0"/>
    </w:p>
    <w:p>
      <w:pPr>
        <w:adjustRightInd w:val="0"/>
        <w:snapToGrid w:val="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beforeLines="100" w:afterLines="100" w:line="560" w:lineRule="exact"/>
        <w:jc w:val="center"/>
        <w:rPr>
          <w:rFonts w:ascii="方正小标宋" w:hAnsi="宋体" w:eastAsia="方正小标宋"/>
          <w:b/>
          <w:bCs/>
          <w:kern w:val="0"/>
          <w:sz w:val="32"/>
          <w:szCs w:val="32"/>
        </w:rPr>
      </w:pPr>
      <w:r>
        <w:rPr>
          <w:rFonts w:hint="eastAsia" w:ascii="方正小标宋" w:eastAsia="方正小标宋"/>
          <w:sz w:val="36"/>
          <w:szCs w:val="36"/>
        </w:rPr>
        <w:t>参赛队伍资料汇总表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20"/>
        <w:gridCol w:w="2400"/>
        <w:gridCol w:w="1253"/>
        <w:gridCol w:w="1597"/>
        <w:gridCol w:w="1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所属类别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项目名称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负责人姓名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联系方式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 w:val="2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beforeLines="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注：所属类别即为“科技类”、“服务类”、“文创类”，项目按照“所属类别”分类排序，联系方式需填写手机号码。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162F"/>
    <w:rsid w:val="6F711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2017-05-10T15:28:00Z</dcterms:created>
  <dc:creator>Administrator</dc:creator>
  <cp:lastModifiedBy>Administrator</cp:lastModifiedBy>
  <dcterms:modified xsi:type="dcterms:W3CDTF">2017-05-10T15:29:09Z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